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6C" w:rsidRDefault="0017142B" w:rsidP="0017142B">
      <w:pPr>
        <w:widowControl w:val="0"/>
        <w:autoSpaceDE w:val="0"/>
        <w:autoSpaceDN w:val="0"/>
        <w:adjustRightInd w:val="0"/>
        <w:spacing w:before="69" w:after="0" w:line="316" w:lineRule="exact"/>
        <w:ind w:left="7084" w:right="-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All Schools</w:t>
      </w:r>
    </w:p>
    <w:p w:rsidR="00866F6C" w:rsidRPr="00E914D2" w:rsidRDefault="00866F6C" w:rsidP="000D10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117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180"/>
      </w:tblGrid>
      <w:tr w:rsidR="00910AF3" w:rsidRPr="001428A5" w:rsidTr="00C53879">
        <w:trPr>
          <w:trHeight w:val="15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10AF3" w:rsidRPr="001428A5" w:rsidRDefault="00910AF3" w:rsidP="00B679A2">
            <w:r w:rsidRPr="001428A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DA3451" wp14:editId="5B15E8D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-3175</wp:posOffset>
                  </wp:positionV>
                  <wp:extent cx="1162050" cy="854710"/>
                  <wp:effectExtent l="0" t="0" r="0" b="2540"/>
                  <wp:wrapTight wrapText="bothSides">
                    <wp:wrapPolygon edited="0">
                      <wp:start x="0" y="0"/>
                      <wp:lineTo x="0" y="21183"/>
                      <wp:lineTo x="21246" y="21183"/>
                      <wp:lineTo x="21246" y="0"/>
                      <wp:lineTo x="0" y="0"/>
                    </wp:wrapPolygon>
                  </wp:wrapTight>
                  <wp:docPr id="7" name="Picture 7" descr="Two_tone_green_apple_with_black_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o_tone_green_apple_with_black_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A68C5" w:rsidRPr="001428A5" w:rsidRDefault="00910AF3" w:rsidP="00910AF3">
            <w:pPr>
              <w:spacing w:after="0"/>
              <w:jc w:val="right"/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</w:pPr>
            <w:r w:rsidRPr="001428A5">
              <w:rPr>
                <w:b/>
                <w:caps/>
                <w:noProof/>
                <w:sz w:val="28"/>
              </w:rPr>
              <w:t xml:space="preserve"> </w:t>
            </w:r>
            <w:r w:rsidR="00AA68C5" w:rsidRPr="001428A5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 xml:space="preserve">HuMAN RESOURCE </w:t>
            </w:r>
            <w:r w:rsidRPr="001428A5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 xml:space="preserve">SERVICES     </w:t>
            </w:r>
          </w:p>
          <w:p w:rsidR="00910AF3" w:rsidRPr="001428A5" w:rsidRDefault="00910AF3" w:rsidP="00910AF3">
            <w:pPr>
              <w:spacing w:after="0"/>
              <w:jc w:val="right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P.O. Box 246870 </w:t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 Sacramento, CA 95824-6870</w:t>
            </w:r>
          </w:p>
          <w:p w:rsidR="00910AF3" w:rsidRPr="001428A5" w:rsidRDefault="00910AF3" w:rsidP="00910AF3">
            <w:pPr>
              <w:pBdr>
                <w:bottom w:val="single" w:sz="4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(916) 643-9050 </w:t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 FAX (916) 399-2016</w:t>
            </w:r>
          </w:p>
          <w:p w:rsidR="00910AF3" w:rsidRPr="001428A5" w:rsidRDefault="00910AF3" w:rsidP="00910AF3">
            <w:pPr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DE7507" w:rsidRPr="001428A5">
              <w:rPr>
                <w:rFonts w:ascii="Times New Roman" w:hAnsi="Times New Roman" w:cs="Times New Roman"/>
                <w:sz w:val="24"/>
              </w:rPr>
              <w:t>Jorge A. Aguilar</w:t>
            </w:r>
            <w:r w:rsidR="00DE7507" w:rsidRPr="001428A5">
              <w:rPr>
                <w:rFonts w:ascii="Times New Roman" w:hAnsi="Times New Roman" w:cs="Times New Roman"/>
                <w:spacing w:val="-1"/>
                <w:sz w:val="24"/>
              </w:rPr>
              <w:t>,</w:t>
            </w:r>
            <w:r w:rsidR="00DE7507" w:rsidRPr="001428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428A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Superintendent</w:t>
            </w:r>
          </w:p>
          <w:p w:rsidR="00910AF3" w:rsidRPr="001428A5" w:rsidRDefault="00910AF3" w:rsidP="00AA68C5">
            <w:pPr>
              <w:spacing w:after="0"/>
              <w:jc w:val="right"/>
            </w:pPr>
            <w:r w:rsidRPr="001428A5">
              <w:rPr>
                <w:rFonts w:ascii="Times New Roman" w:hAnsi="Times New Roman" w:cs="Times New Roman"/>
                <w:noProof/>
                <w:sz w:val="24"/>
                <w:szCs w:val="24"/>
              </w:rPr>
              <w:t>Cancy McArn</w:t>
            </w:r>
            <w:r w:rsidRPr="001428A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, </w:t>
            </w:r>
            <w:r w:rsidR="00AA68C5" w:rsidRPr="001428A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Chief Human Resources Officer</w:t>
            </w:r>
          </w:p>
        </w:tc>
      </w:tr>
    </w:tbl>
    <w:p w:rsidR="00866F6C" w:rsidRPr="0031002A" w:rsidRDefault="00866F6C" w:rsidP="000D10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</w:rPr>
        <w:sectPr w:rsidR="00866F6C" w:rsidRPr="0031002A" w:rsidSect="004628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88" w:right="605" w:bottom="288" w:left="619" w:header="720" w:footer="720" w:gutter="0"/>
          <w:cols w:space="720"/>
          <w:noEndnote/>
        </w:sectPr>
      </w:pPr>
    </w:p>
    <w:p w:rsidR="00650D40" w:rsidRPr="0031002A" w:rsidRDefault="00650D40" w:rsidP="0065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1"/>
          <w:szCs w:val="21"/>
        </w:rPr>
      </w:pPr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Williams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>Tsab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proofErr w:type="spellStart"/>
      <w:proofErr w:type="gramStart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>Ceeb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Toom Kev</w:t>
      </w:r>
      <w:proofErr w:type="gram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>Tsis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>Txaus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>Siab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>Hauv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>Chav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 </w:t>
      </w:r>
    </w:p>
    <w:p w:rsidR="00650D40" w:rsidRPr="0031002A" w:rsidRDefault="00650D40" w:rsidP="0065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spellStart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>Feem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>Nrog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>Zej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>Zog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Pr="0031002A">
        <w:rPr>
          <w:rFonts w:ascii="Times New Roman" w:hAnsi="Times New Roman" w:cs="Times New Roman"/>
          <w:b/>
          <w:bCs/>
          <w:sz w:val="21"/>
          <w:szCs w:val="21"/>
        </w:rPr>
        <w:t>E</w:t>
      </w:r>
      <w:r w:rsidRPr="0031002A"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Pr="0031002A">
        <w:rPr>
          <w:rFonts w:ascii="Times New Roman" w:hAnsi="Times New Roman" w:cs="Times New Roman"/>
          <w:b/>
          <w:bCs/>
          <w:w w:val="99"/>
          <w:sz w:val="21"/>
          <w:szCs w:val="21"/>
        </w:rPr>
        <w:t>131</w:t>
      </w:r>
      <w:r w:rsidRPr="0031002A">
        <w:rPr>
          <w:rFonts w:ascii="Times New Roman" w:hAnsi="Times New Roman" w:cs="Times New Roman"/>
          <w:b/>
          <w:bCs/>
          <w:spacing w:val="6"/>
          <w:w w:val="99"/>
          <w:sz w:val="21"/>
          <w:szCs w:val="21"/>
        </w:rPr>
        <w:t>2</w:t>
      </w:r>
      <w:r w:rsidRPr="0031002A">
        <w:rPr>
          <w:rFonts w:ascii="Times New Roman" w:hAnsi="Times New Roman" w:cs="Times New Roman"/>
          <w:b/>
          <w:bCs/>
          <w:spacing w:val="-1"/>
          <w:w w:val="99"/>
          <w:sz w:val="21"/>
          <w:szCs w:val="21"/>
        </w:rPr>
        <w:t>.4</w:t>
      </w:r>
    </w:p>
    <w:p w:rsidR="00650D40" w:rsidRPr="0031002A" w:rsidRDefault="00650D40" w:rsidP="00650D40">
      <w:pPr>
        <w:widowControl w:val="0"/>
        <w:autoSpaceDE w:val="0"/>
        <w:autoSpaceDN w:val="0"/>
        <w:adjustRightInd w:val="0"/>
        <w:spacing w:after="0" w:line="361" w:lineRule="exact"/>
        <w:jc w:val="center"/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</w:pP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Hais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rau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Niamtxiv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/Tus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Saibxyuas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,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Menyuam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,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Xibfwb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: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Txoj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spellStart"/>
      <w:proofErr w:type="gram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Cai</w:t>
      </w:r>
      <w:proofErr w:type="spellEnd"/>
      <w:proofErr w:type="gram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Tsis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Txaus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Siab</w:t>
      </w:r>
      <w:proofErr w:type="spellEnd"/>
      <w:r w:rsidRPr="0031002A">
        <w:rPr>
          <w:rFonts w:ascii="Times New Roman" w:hAnsi="Times New Roman" w:cs="Times New Roman"/>
          <w:b/>
          <w:bCs/>
          <w:spacing w:val="-13"/>
          <w:position w:val="-1"/>
          <w:sz w:val="21"/>
          <w:szCs w:val="21"/>
        </w:rPr>
        <w:t xml:space="preserve"> </w:t>
      </w:r>
    </w:p>
    <w:p w:rsidR="00866F6C" w:rsidRPr="0031002A" w:rsidRDefault="00866F6C" w:rsidP="005B25D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1"/>
          <w:szCs w:val="21"/>
        </w:rPr>
      </w:pPr>
    </w:p>
    <w:p w:rsidR="00650D40" w:rsidRPr="0031002A" w:rsidRDefault="00650D40" w:rsidP="00650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Niamtxiv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/Tus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Saibxyuas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Menyuam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thiab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Xibfwb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>:</w:t>
      </w:r>
    </w:p>
    <w:p w:rsidR="00650D40" w:rsidRPr="0031002A" w:rsidRDefault="00650D40" w:rsidP="00650D40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1"/>
          <w:szCs w:val="21"/>
        </w:rPr>
      </w:pPr>
    </w:p>
    <w:p w:rsidR="00650D40" w:rsidRPr="0031002A" w:rsidRDefault="00650D40" w:rsidP="00650D4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position w:val="-1"/>
          <w:sz w:val="21"/>
          <w:szCs w:val="21"/>
        </w:rPr>
      </w:pP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Tsab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spellStart"/>
      <w:proofErr w:type="gram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Cai</w:t>
      </w:r>
      <w:proofErr w:type="spellEnd"/>
      <w:proofErr w:type="gram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Edu</w:t>
      </w:r>
      <w:r w:rsidRPr="0031002A">
        <w:rPr>
          <w:rFonts w:ascii="Times New Roman" w:hAnsi="Times New Roman" w:cs="Times New Roman"/>
          <w:b/>
          <w:bCs/>
          <w:position w:val="-1"/>
          <w:sz w:val="21"/>
          <w:szCs w:val="21"/>
        </w:rPr>
        <w:t>cation</w:t>
      </w:r>
      <w:r w:rsidRPr="0031002A">
        <w:rPr>
          <w:rFonts w:ascii="Times New Roman" w:hAnsi="Times New Roman" w:cs="Times New Roman"/>
          <w:b/>
          <w:bCs/>
          <w:spacing w:val="-12"/>
          <w:position w:val="-1"/>
          <w:sz w:val="21"/>
          <w:szCs w:val="21"/>
        </w:rPr>
        <w:t xml:space="preserve"> </w:t>
      </w:r>
      <w:r w:rsidRPr="0031002A">
        <w:rPr>
          <w:rFonts w:ascii="Times New Roman" w:hAnsi="Times New Roman" w:cs="Times New Roman"/>
          <w:b/>
          <w:bCs/>
          <w:position w:val="-1"/>
          <w:sz w:val="21"/>
          <w:szCs w:val="21"/>
        </w:rPr>
        <w:t>C</w:t>
      </w:r>
      <w:r w:rsidRPr="0031002A">
        <w:rPr>
          <w:rFonts w:ascii="Times New Roman" w:hAnsi="Times New Roman" w:cs="Times New Roman"/>
          <w:b/>
          <w:bCs/>
          <w:spacing w:val="-2"/>
          <w:position w:val="-1"/>
          <w:sz w:val="21"/>
          <w:szCs w:val="21"/>
        </w:rPr>
        <w:t>o</w:t>
      </w:r>
      <w:r w:rsidRPr="0031002A"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d</w:t>
      </w:r>
      <w:r w:rsidRPr="0031002A">
        <w:rPr>
          <w:rFonts w:ascii="Times New Roman" w:hAnsi="Times New Roman" w:cs="Times New Roman"/>
          <w:b/>
          <w:bCs/>
          <w:position w:val="-1"/>
          <w:sz w:val="21"/>
          <w:szCs w:val="21"/>
        </w:rPr>
        <w:t>e</w:t>
      </w:r>
      <w:r w:rsidRPr="0031002A">
        <w:rPr>
          <w:rFonts w:ascii="Times New Roman" w:hAnsi="Times New Roman" w:cs="Times New Roman"/>
          <w:b/>
          <w:bCs/>
          <w:spacing w:val="-6"/>
          <w:position w:val="-1"/>
          <w:sz w:val="21"/>
          <w:szCs w:val="21"/>
        </w:rPr>
        <w:t xml:space="preserve"> </w:t>
      </w:r>
      <w:r w:rsidRPr="0031002A">
        <w:rPr>
          <w:rFonts w:ascii="Times New Roman" w:hAnsi="Times New Roman" w:cs="Times New Roman"/>
          <w:b/>
          <w:bCs/>
          <w:position w:val="-1"/>
          <w:sz w:val="21"/>
          <w:szCs w:val="21"/>
        </w:rPr>
        <w:t>35186</w:t>
      </w:r>
      <w:r w:rsidRPr="0031002A">
        <w:rPr>
          <w:rFonts w:ascii="Times New Roman" w:hAnsi="Times New Roman" w:cs="Times New Roman"/>
          <w:b/>
          <w:bCs/>
          <w:spacing w:val="-5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nqe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lus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hauv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qab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no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yuav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tsum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muab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tiv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nyob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rau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hauv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txhua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txhua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chav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position w:val="-1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position w:val="-1"/>
          <w:sz w:val="21"/>
          <w:szCs w:val="21"/>
        </w:rPr>
        <w:t>:</w:t>
      </w:r>
    </w:p>
    <w:p w:rsidR="00650D40" w:rsidRPr="0031002A" w:rsidRDefault="00650D40" w:rsidP="00650D4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position w:val="-1"/>
          <w:sz w:val="21"/>
          <w:szCs w:val="21"/>
        </w:rPr>
      </w:pPr>
    </w:p>
    <w:p w:rsidR="00650D40" w:rsidRPr="0031002A" w:rsidRDefault="00650D40" w:rsidP="00650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Yuav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tsum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phau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thiab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ntaub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kom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txaus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no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txhais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hais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tias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txhua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tus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menyuam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nrog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rau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tseem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xyaum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Askiv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ib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leeg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yuav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tsum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ib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phau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lossis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ntaub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yog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ob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yam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huv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tibsi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coj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siv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nyob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rau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hauv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chav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thiab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nqa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siv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rau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tom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tsev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thiaj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yuav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ua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tau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ntaub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nram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tsev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uas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yuav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tsum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tau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ua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>.</w:t>
      </w:r>
    </w:p>
    <w:p w:rsidR="00650D40" w:rsidRPr="0031002A" w:rsidRDefault="00650D40" w:rsidP="00650D40">
      <w:pPr>
        <w:pStyle w:val="ListParagraph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1"/>
          <w:szCs w:val="21"/>
        </w:rPr>
      </w:pPr>
    </w:p>
    <w:p w:rsidR="00650D40" w:rsidRPr="0031002A" w:rsidRDefault="00650D40" w:rsidP="00650D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1"/>
          <w:szCs w:val="21"/>
        </w:rPr>
      </w:pP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Tej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chaw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nyob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hauv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tsev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yuav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tsum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tu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huv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si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nyob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tau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siab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lug,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thiab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kho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tej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vaj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tse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kom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zoo.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kho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kom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zoo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txhais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hais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31002A">
        <w:rPr>
          <w:rFonts w:ascii="Times New Roman" w:hAnsi="Times New Roman" w:cs="Times New Roman"/>
          <w:sz w:val="21"/>
          <w:szCs w:val="21"/>
        </w:rPr>
        <w:t>tias</w:t>
      </w:r>
      <w:proofErr w:type="spellEnd"/>
      <w:proofErr w:type="gram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lub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chaw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huv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si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sw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nyob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tau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siab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lug,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thiab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tej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cuab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yeej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ua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haujlwm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zoo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siv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tau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raws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li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hais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Saib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Xyuas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Phab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Kho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Vaj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Tse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>.</w:t>
      </w:r>
    </w:p>
    <w:p w:rsidR="00650D40" w:rsidRPr="0031002A" w:rsidRDefault="00650D40" w:rsidP="00650D4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1"/>
          <w:szCs w:val="21"/>
        </w:rPr>
      </w:pPr>
    </w:p>
    <w:p w:rsidR="00650D40" w:rsidRPr="0031002A" w:rsidRDefault="00650D40" w:rsidP="00650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Yuav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tsum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xibfwb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kom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puv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npo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lossis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yuav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tsum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txhob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31002A">
        <w:rPr>
          <w:rFonts w:ascii="Times New Roman" w:hAnsi="Times New Roman" w:cs="Times New Roman"/>
          <w:sz w:val="21"/>
          <w:szCs w:val="21"/>
        </w:rPr>
        <w:t>cia</w:t>
      </w:r>
      <w:proofErr w:type="spellEnd"/>
      <w:proofErr w:type="gram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xibfwb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raws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nws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daim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npav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misassignment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).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Nyob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rau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hauv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chav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yuav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tsum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31002A">
        <w:rPr>
          <w:rFonts w:ascii="Times New Roman" w:hAnsi="Times New Roman" w:cs="Times New Roman"/>
          <w:sz w:val="21"/>
          <w:szCs w:val="21"/>
        </w:rPr>
        <w:t>ib</w:t>
      </w:r>
      <w:proofErr w:type="spellEnd"/>
      <w:proofErr w:type="gramEnd"/>
      <w:r w:rsidRPr="0031002A">
        <w:rPr>
          <w:rFonts w:ascii="Times New Roman" w:hAnsi="Times New Roman" w:cs="Times New Roman"/>
          <w:sz w:val="21"/>
          <w:szCs w:val="21"/>
        </w:rPr>
        <w:t xml:space="preserve"> tug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xibfwb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raug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cai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rau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txhua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chav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kom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txhob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yog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xibfwb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tuaj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hloov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(substitute)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tas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li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xwb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lossis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txhob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yog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xibfwb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="002105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1053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="002105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1053A">
        <w:rPr>
          <w:rFonts w:ascii="Times New Roman" w:hAnsi="Times New Roman" w:cs="Times New Roman"/>
          <w:sz w:val="21"/>
          <w:szCs w:val="21"/>
        </w:rPr>
        <w:t>ib</w:t>
      </w:r>
      <w:proofErr w:type="spellEnd"/>
      <w:r w:rsidR="002105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1053A">
        <w:rPr>
          <w:rFonts w:ascii="Times New Roman" w:hAnsi="Times New Roman" w:cs="Times New Roman"/>
          <w:sz w:val="21"/>
          <w:szCs w:val="21"/>
        </w:rPr>
        <w:t>vuag</w:t>
      </w:r>
      <w:proofErr w:type="spellEnd"/>
      <w:r w:rsidR="002105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1053A">
        <w:rPr>
          <w:rFonts w:ascii="Times New Roman" w:hAnsi="Times New Roman" w:cs="Times New Roman"/>
          <w:sz w:val="21"/>
          <w:szCs w:val="21"/>
        </w:rPr>
        <w:t>xwb</w:t>
      </w:r>
      <w:proofErr w:type="spellEnd"/>
      <w:r w:rsidR="0021053A">
        <w:rPr>
          <w:rFonts w:ascii="Times New Roman" w:hAnsi="Times New Roman" w:cs="Times New Roman"/>
          <w:sz w:val="21"/>
          <w:szCs w:val="21"/>
        </w:rPr>
        <w:t>. Tus</w:t>
      </w:r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xibfwb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yuav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tsum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daim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pov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thawj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raug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31002A">
        <w:rPr>
          <w:rFonts w:ascii="Times New Roman" w:hAnsi="Times New Roman" w:cs="Times New Roman"/>
          <w:sz w:val="21"/>
          <w:szCs w:val="21"/>
        </w:rPr>
        <w:t>cai</w:t>
      </w:r>
      <w:proofErr w:type="spellEnd"/>
      <w:proofErr w:type="gram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thiab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yuav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tsum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daim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thaj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tsob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raws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cai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yog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nws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cov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menyuam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tseem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xyaum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Askiv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>.</w:t>
      </w:r>
    </w:p>
    <w:p w:rsidR="00650D40" w:rsidRPr="0031002A" w:rsidRDefault="00650D40" w:rsidP="00650D40">
      <w:pPr>
        <w:pStyle w:val="ListParagraph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1"/>
          <w:szCs w:val="21"/>
        </w:rPr>
      </w:pPr>
      <w:proofErr w:type="spellStart"/>
      <w:r w:rsidRPr="0031002A">
        <w:rPr>
          <w:rFonts w:ascii="Times New Roman" w:hAnsi="Times New Roman" w:cs="Times New Roman"/>
          <w:b/>
          <w:i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i/>
          <w:sz w:val="21"/>
          <w:szCs w:val="21"/>
        </w:rPr>
        <w:t>xibfwb</w:t>
      </w:r>
      <w:proofErr w:type="spellEnd"/>
      <w:r w:rsidRPr="0031002A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i/>
          <w:sz w:val="21"/>
          <w:szCs w:val="21"/>
        </w:rPr>
        <w:t>tsis</w:t>
      </w:r>
      <w:proofErr w:type="spellEnd"/>
      <w:r w:rsidRPr="0031002A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i/>
          <w:sz w:val="21"/>
          <w:szCs w:val="21"/>
        </w:rPr>
        <w:t>txaus</w:t>
      </w:r>
      <w:proofErr w:type="spellEnd"/>
      <w:r w:rsidRPr="0031002A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txhais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hais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31002A">
        <w:rPr>
          <w:rFonts w:ascii="Times New Roman" w:hAnsi="Times New Roman" w:cs="Times New Roman"/>
          <w:sz w:val="21"/>
          <w:szCs w:val="21"/>
        </w:rPr>
        <w:t>tias</w:t>
      </w:r>
      <w:proofErr w:type="spellEnd"/>
      <w:proofErr w:type="gram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txoj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haujlwm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no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ib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tug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xibfwb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daim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npav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nyob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rau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xyoo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ntawd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lossis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txoj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haujlwm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no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ib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nrab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xyoo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xwb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tiamsis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ib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tug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xibfwb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npav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kom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tag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rau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ib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nrab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xyoo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ntawd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kiag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>.</w:t>
      </w:r>
    </w:p>
    <w:p w:rsidR="00650D40" w:rsidRPr="0031002A" w:rsidRDefault="00650D40" w:rsidP="00650D40">
      <w:pPr>
        <w:pStyle w:val="ListParagraph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1"/>
          <w:szCs w:val="21"/>
        </w:rPr>
      </w:pPr>
      <w:proofErr w:type="spellStart"/>
      <w:r w:rsidRPr="0031002A">
        <w:rPr>
          <w:rFonts w:ascii="Times New Roman" w:hAnsi="Times New Roman" w:cs="Times New Roman"/>
          <w:b/>
          <w:i/>
          <w:sz w:val="21"/>
          <w:szCs w:val="21"/>
        </w:rPr>
        <w:t>Xibfwb</w:t>
      </w:r>
      <w:proofErr w:type="spellEnd"/>
      <w:r w:rsidRPr="0031002A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i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i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i/>
          <w:sz w:val="21"/>
          <w:szCs w:val="21"/>
        </w:rPr>
        <w:t>tsis</w:t>
      </w:r>
      <w:proofErr w:type="spellEnd"/>
      <w:r w:rsidRPr="0031002A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i/>
          <w:sz w:val="21"/>
          <w:szCs w:val="21"/>
        </w:rPr>
        <w:t>raws</w:t>
      </w:r>
      <w:proofErr w:type="spellEnd"/>
      <w:r w:rsidRPr="0031002A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i/>
          <w:sz w:val="21"/>
          <w:szCs w:val="21"/>
        </w:rPr>
        <w:t>nws</w:t>
      </w:r>
      <w:proofErr w:type="spellEnd"/>
      <w:r w:rsidRPr="0031002A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i/>
          <w:sz w:val="21"/>
          <w:szCs w:val="21"/>
        </w:rPr>
        <w:t>daim</w:t>
      </w:r>
      <w:proofErr w:type="spellEnd"/>
      <w:r w:rsidRPr="0031002A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i/>
          <w:sz w:val="21"/>
          <w:szCs w:val="21"/>
        </w:rPr>
        <w:t>npav</w:t>
      </w:r>
      <w:proofErr w:type="spellEnd"/>
      <w:r w:rsidRPr="0031002A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i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i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Misassignment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txhais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tau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hais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31002A">
        <w:rPr>
          <w:rFonts w:ascii="Times New Roman" w:hAnsi="Times New Roman" w:cs="Times New Roman"/>
          <w:sz w:val="21"/>
          <w:szCs w:val="21"/>
        </w:rPr>
        <w:t>tias</w:t>
      </w:r>
      <w:proofErr w:type="spellEnd"/>
      <w:proofErr w:type="gram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tus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xibfwb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no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npav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thaj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tsob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raws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cai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lossis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tus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xibfwb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no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qhia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yam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tsis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tau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muaj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kev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tso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z w:val="21"/>
          <w:szCs w:val="21"/>
        </w:rPr>
        <w:t>cai</w:t>
      </w:r>
      <w:proofErr w:type="spellEnd"/>
      <w:r w:rsidRPr="0031002A">
        <w:rPr>
          <w:rFonts w:ascii="Times New Roman" w:hAnsi="Times New Roman" w:cs="Times New Roman"/>
          <w:sz w:val="21"/>
          <w:szCs w:val="21"/>
        </w:rPr>
        <w:t>.</w:t>
      </w:r>
    </w:p>
    <w:p w:rsidR="00650D40" w:rsidRPr="0031002A" w:rsidRDefault="00650D40" w:rsidP="00650D40">
      <w:pPr>
        <w:pStyle w:val="ListParagraph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1"/>
          <w:szCs w:val="21"/>
        </w:rPr>
      </w:pPr>
    </w:p>
    <w:p w:rsidR="00650D40" w:rsidRPr="0031002A" w:rsidRDefault="00650D40" w:rsidP="00650D40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Yog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koj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pom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hais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tias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yam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hais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tas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los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no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tsis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tau zoo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txaus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,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mus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muab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tau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daim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sau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txog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kev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tsis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txaus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siab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(PSL-F089 Complaint Form)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nyob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hauv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lub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hoobkas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ua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haujlwm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ntawm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tsev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thiab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ntawm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hauv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paus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tsev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,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losyog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mus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luam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tawm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hauv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koog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tsev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Sacramento City Unified School District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phab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vejxaij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2"/>
          <w:sz w:val="21"/>
          <w:szCs w:val="21"/>
        </w:rPr>
        <w:t>ntawm</w:t>
      </w:r>
      <w:proofErr w:type="spellEnd"/>
      <w:r w:rsidRPr="0031002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31002A">
        <w:rPr>
          <w:rFonts w:ascii="Times New Roman" w:hAnsi="Times New Roman" w:cs="Times New Roman"/>
          <w:color w:val="0000FF"/>
          <w:spacing w:val="-1"/>
          <w:sz w:val="21"/>
          <w:szCs w:val="21"/>
          <w:u w:val="single" w:color="0000FF"/>
        </w:rPr>
        <w:t>http://www.scusd.edu/uniform-complaint-procedure</w:t>
      </w:r>
      <w:r w:rsidRPr="0031002A">
        <w:rPr>
          <w:rFonts w:ascii="Times New Roman" w:hAnsi="Times New Roman" w:cs="Times New Roman"/>
          <w:spacing w:val="-1"/>
          <w:sz w:val="21"/>
          <w:szCs w:val="21"/>
        </w:rPr>
        <w:t>.</w:t>
      </w:r>
      <w:r w:rsidRPr="003100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Koj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mus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luam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tawm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tau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daim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ntawv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sau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txog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kev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tsis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txaus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siab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nyob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hauv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Xeev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California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Chav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Tuam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Tsev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Tswj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Phab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Kev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Kawm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lub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vejxaij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31002A">
        <w:rPr>
          <w:rFonts w:ascii="Times New Roman" w:hAnsi="Times New Roman" w:cs="Times New Roman"/>
          <w:spacing w:val="-1"/>
          <w:sz w:val="21"/>
          <w:szCs w:val="21"/>
        </w:rPr>
        <w:t>ntawm</w:t>
      </w:r>
      <w:proofErr w:type="spellEnd"/>
      <w:r w:rsidRPr="0031002A">
        <w:rPr>
          <w:rFonts w:ascii="Times New Roman" w:hAnsi="Times New Roman" w:cs="Times New Roman"/>
          <w:spacing w:val="-1"/>
          <w:sz w:val="21"/>
          <w:szCs w:val="21"/>
        </w:rPr>
        <w:t>:</w:t>
      </w:r>
      <w:r w:rsidRPr="0031002A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hyperlink r:id="rId15" w:history="1">
        <w:r w:rsidRPr="0031002A">
          <w:rPr>
            <w:rStyle w:val="Hyperlink"/>
            <w:rFonts w:ascii="Times New Roman" w:hAnsi="Times New Roman" w:cs="Times New Roman"/>
            <w:spacing w:val="-1"/>
            <w:sz w:val="21"/>
            <w:szCs w:val="21"/>
            <w:u w:color="0000FF"/>
          </w:rPr>
          <w:t>http://www.cde.ca.gov/re/cp/uc</w:t>
        </w:r>
      </w:hyperlink>
    </w:p>
    <w:p w:rsidR="00650D40" w:rsidRPr="00650D40" w:rsidRDefault="00650D40" w:rsidP="00650D40">
      <w:pPr>
        <w:pStyle w:val="ListParagraph"/>
        <w:spacing w:after="0"/>
        <w:ind w:left="360"/>
        <w:rPr>
          <w:sz w:val="20"/>
          <w:szCs w:val="20"/>
        </w:rPr>
      </w:pPr>
    </w:p>
    <w:p w:rsidR="00502963" w:rsidRPr="0031002A" w:rsidRDefault="00650D40" w:rsidP="0065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9"/>
        </w:rPr>
      </w:pP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Yog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koj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muaj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lus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nug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thov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hu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xovtooj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mus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rau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cov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Thawj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Coj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muaj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npe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li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nram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1002A">
        <w:rPr>
          <w:rFonts w:ascii="Times New Roman" w:hAnsi="Times New Roman" w:cs="Times New Roman"/>
          <w:b/>
          <w:bCs/>
          <w:color w:val="000000"/>
        </w:rPr>
        <w:t>qab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</w:rPr>
        <w:t xml:space="preserve"> no</w:t>
      </w:r>
      <w:r w:rsidR="00502963" w:rsidRPr="0031002A">
        <w:rPr>
          <w:rFonts w:ascii="Times New Roman" w:hAnsi="Times New Roman" w:cs="Times New Roman"/>
          <w:b/>
          <w:bCs/>
          <w:color w:val="000000"/>
          <w:w w:val="99"/>
        </w:rPr>
        <w:t>:</w:t>
      </w:r>
    </w:p>
    <w:p w:rsidR="00650D40" w:rsidRPr="0031002A" w:rsidRDefault="00827FEB" w:rsidP="0065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-1"/>
        </w:rPr>
      </w:pPr>
      <w:r w:rsidRPr="0031002A"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Matt Turkie</w:t>
      </w:r>
      <w:r w:rsidR="00502963" w:rsidRPr="0031002A">
        <w:rPr>
          <w:rFonts w:ascii="Times New Roman" w:hAnsi="Times New Roman" w:cs="Times New Roman"/>
          <w:b/>
          <w:bCs/>
          <w:color w:val="000000"/>
          <w:position w:val="-1"/>
        </w:rPr>
        <w:t>, Assistant Superintendent, Curriculum and Instruction</w:t>
      </w:r>
      <w:r w:rsidR="00502963" w:rsidRPr="0031002A">
        <w:rPr>
          <w:rFonts w:ascii="Times New Roman" w:hAnsi="Times New Roman" w:cs="Times New Roman"/>
          <w:b/>
          <w:bCs/>
          <w:color w:val="000000"/>
          <w:spacing w:val="-11"/>
          <w:position w:val="-1"/>
        </w:rPr>
        <w:t xml:space="preserve"> </w:t>
      </w:r>
      <w:proofErr w:type="spellStart"/>
      <w:r w:rsidR="00650D40" w:rsidRPr="0031002A"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ntawm</w:t>
      </w:r>
      <w:proofErr w:type="spellEnd"/>
      <w:r w:rsidR="00502963" w:rsidRPr="0031002A"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 xml:space="preserve"> </w:t>
      </w:r>
      <w:r w:rsidR="00502963" w:rsidRPr="0031002A">
        <w:rPr>
          <w:rFonts w:ascii="Times New Roman" w:hAnsi="Times New Roman" w:cs="Times New Roman"/>
          <w:b/>
          <w:bCs/>
          <w:color w:val="000000"/>
          <w:position w:val="-1"/>
        </w:rPr>
        <w:t>(916)</w:t>
      </w:r>
      <w:r w:rsidR="00502963" w:rsidRPr="0031002A">
        <w:rPr>
          <w:rFonts w:ascii="Times New Roman" w:hAnsi="Times New Roman" w:cs="Times New Roman"/>
          <w:b/>
          <w:bCs/>
          <w:color w:val="000000"/>
          <w:spacing w:val="-6"/>
          <w:position w:val="-1"/>
        </w:rPr>
        <w:t xml:space="preserve"> </w:t>
      </w:r>
      <w:r w:rsidR="00502963" w:rsidRPr="0031002A">
        <w:rPr>
          <w:rFonts w:ascii="Times New Roman" w:hAnsi="Times New Roman" w:cs="Times New Roman"/>
          <w:b/>
          <w:bCs/>
          <w:color w:val="000000"/>
          <w:position w:val="-1"/>
        </w:rPr>
        <w:t>6</w:t>
      </w:r>
      <w:r w:rsidR="00502963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4</w:t>
      </w:r>
      <w:r w:rsidR="00502963" w:rsidRPr="0031002A"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3</w:t>
      </w:r>
      <w:r w:rsidR="00502963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-</w:t>
      </w:r>
      <w:r w:rsidR="00650D40" w:rsidRPr="0031002A">
        <w:rPr>
          <w:rFonts w:ascii="Times New Roman" w:hAnsi="Times New Roman" w:cs="Times New Roman"/>
          <w:b/>
          <w:bCs/>
          <w:color w:val="000000"/>
          <w:position w:val="-1"/>
        </w:rPr>
        <w:t xml:space="preserve">9120, </w:t>
      </w:r>
      <w:proofErr w:type="spellStart"/>
      <w:r w:rsidR="00650D40" w:rsidRPr="0031002A">
        <w:rPr>
          <w:rFonts w:ascii="Times New Roman" w:hAnsi="Times New Roman" w:cs="Times New Roman"/>
          <w:b/>
          <w:bCs/>
          <w:color w:val="000000"/>
          <w:position w:val="-1"/>
        </w:rPr>
        <w:t>lossis</w:t>
      </w:r>
      <w:proofErr w:type="spellEnd"/>
      <w:r w:rsidR="00745F9A" w:rsidRPr="0031002A">
        <w:rPr>
          <w:rFonts w:ascii="Times New Roman" w:hAnsi="Times New Roman" w:cs="Times New Roman"/>
          <w:b/>
          <w:bCs/>
          <w:color w:val="000000"/>
          <w:spacing w:val="-11"/>
          <w:position w:val="-1"/>
        </w:rPr>
        <w:t xml:space="preserve"> Instructional </w:t>
      </w:r>
      <w:r w:rsidR="00502963" w:rsidRPr="0031002A">
        <w:rPr>
          <w:rFonts w:ascii="Times New Roman" w:hAnsi="Times New Roman" w:cs="Times New Roman"/>
          <w:b/>
          <w:bCs/>
          <w:color w:val="000000"/>
          <w:spacing w:val="-11"/>
          <w:position w:val="-1"/>
        </w:rPr>
        <w:t xml:space="preserve">Assistant Superintendents: </w:t>
      </w:r>
      <w:proofErr w:type="spellStart"/>
      <w:r w:rsidR="00502963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Tu</w:t>
      </w:r>
      <w:proofErr w:type="spellEnd"/>
      <w:r w:rsidR="00502963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</w:t>
      </w:r>
      <w:proofErr w:type="spellStart"/>
      <w:r w:rsidR="00502963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Moua-Carroz</w:t>
      </w:r>
      <w:proofErr w:type="spellEnd"/>
      <w:r w:rsidR="00502963" w:rsidRPr="0031002A">
        <w:rPr>
          <w:rFonts w:ascii="Times New Roman" w:hAnsi="Times New Roman" w:cs="Times New Roman"/>
          <w:b/>
          <w:bCs/>
          <w:color w:val="000000"/>
          <w:spacing w:val="-9"/>
          <w:position w:val="-1"/>
        </w:rPr>
        <w:t xml:space="preserve"> </w:t>
      </w:r>
      <w:proofErr w:type="spellStart"/>
      <w:r w:rsidR="00650D40" w:rsidRPr="0031002A">
        <w:rPr>
          <w:rFonts w:ascii="Times New Roman" w:hAnsi="Times New Roman" w:cs="Times New Roman"/>
          <w:b/>
          <w:bCs/>
          <w:color w:val="000000"/>
          <w:position w:val="-1"/>
        </w:rPr>
        <w:t>ntawm</w:t>
      </w:r>
      <w:proofErr w:type="spellEnd"/>
      <w:r w:rsidR="00502963" w:rsidRPr="0031002A"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 xml:space="preserve"> </w:t>
      </w:r>
      <w:r w:rsidR="00502963" w:rsidRPr="0031002A">
        <w:rPr>
          <w:rFonts w:ascii="Times New Roman" w:hAnsi="Times New Roman" w:cs="Times New Roman"/>
          <w:b/>
          <w:bCs/>
          <w:color w:val="000000"/>
          <w:position w:val="-1"/>
        </w:rPr>
        <w:t>(916)</w:t>
      </w:r>
      <w:r w:rsidR="00502963" w:rsidRPr="0031002A">
        <w:rPr>
          <w:rFonts w:ascii="Times New Roman" w:hAnsi="Times New Roman" w:cs="Times New Roman"/>
          <w:b/>
          <w:bCs/>
          <w:color w:val="000000"/>
          <w:spacing w:val="-6"/>
          <w:position w:val="-1"/>
        </w:rPr>
        <w:t xml:space="preserve"> </w:t>
      </w:r>
      <w:r w:rsidR="00502963" w:rsidRPr="0031002A">
        <w:rPr>
          <w:rFonts w:ascii="Times New Roman" w:hAnsi="Times New Roman" w:cs="Times New Roman"/>
          <w:b/>
          <w:bCs/>
          <w:color w:val="000000"/>
          <w:spacing w:val="8"/>
          <w:position w:val="-1"/>
        </w:rPr>
        <w:t>6</w:t>
      </w:r>
      <w:r w:rsidR="00502963" w:rsidRPr="0031002A">
        <w:rPr>
          <w:rFonts w:ascii="Times New Roman" w:hAnsi="Times New Roman" w:cs="Times New Roman"/>
          <w:b/>
          <w:bCs/>
          <w:color w:val="000000"/>
          <w:position w:val="-1"/>
        </w:rPr>
        <w:t>43-9411</w:t>
      </w:r>
      <w:r w:rsidR="00502963" w:rsidRPr="0031002A">
        <w:rPr>
          <w:rFonts w:ascii="Times New Roman" w:hAnsi="Times New Roman" w:cs="Times New Roman"/>
          <w:b/>
          <w:bCs/>
          <w:color w:val="000000"/>
          <w:spacing w:val="-8"/>
          <w:position w:val="-1"/>
        </w:rPr>
        <w:t xml:space="preserve">, </w:t>
      </w:r>
      <w:r w:rsidR="00BE20C5">
        <w:rPr>
          <w:rFonts w:ascii="Times New Roman" w:eastAsia="Times New Roman" w:hAnsi="Times New Roman" w:cs="Times New Roman"/>
          <w:b/>
          <w:sz w:val="24"/>
          <w:szCs w:val="24"/>
        </w:rPr>
        <w:t>Kimberly Mackey</w:t>
      </w:r>
      <w:r w:rsidR="00BE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50D40" w:rsidRPr="0031002A">
        <w:rPr>
          <w:rFonts w:ascii="Times New Roman" w:hAnsi="Times New Roman" w:cs="Times New Roman"/>
          <w:b/>
          <w:bCs/>
          <w:color w:val="000000"/>
          <w:position w:val="-1"/>
        </w:rPr>
        <w:t>ntawm</w:t>
      </w:r>
      <w:proofErr w:type="spellEnd"/>
    </w:p>
    <w:p w:rsidR="00B0533E" w:rsidRPr="0031002A" w:rsidRDefault="00502963" w:rsidP="00650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1002A"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 xml:space="preserve"> </w:t>
      </w:r>
      <w:r w:rsidR="00745F9A" w:rsidRPr="0031002A">
        <w:rPr>
          <w:rFonts w:ascii="Times New Roman" w:hAnsi="Times New Roman" w:cs="Times New Roman"/>
          <w:b/>
          <w:bCs/>
          <w:color w:val="000000"/>
          <w:position w:val="-1"/>
        </w:rPr>
        <w:t>(916) 643-2367</w:t>
      </w:r>
      <w:r w:rsidRPr="0031002A">
        <w:rPr>
          <w:rFonts w:ascii="Times New Roman" w:hAnsi="Times New Roman" w:cs="Times New Roman"/>
          <w:b/>
          <w:bCs/>
          <w:color w:val="000000"/>
          <w:position w:val="-1"/>
        </w:rPr>
        <w:t xml:space="preserve">, </w:t>
      </w:r>
      <w:r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Mary</w:t>
      </w:r>
      <w:r w:rsidR="00650D40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Hardin Young </w:t>
      </w:r>
      <w:proofErr w:type="spellStart"/>
      <w:r w:rsidR="00650D40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ntawm</w:t>
      </w:r>
      <w:proofErr w:type="spellEnd"/>
      <w:r w:rsidR="0017142B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</w:t>
      </w:r>
      <w:r w:rsidR="00650D40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(916) 643-9009, Chad </w:t>
      </w:r>
      <w:proofErr w:type="spellStart"/>
      <w:r w:rsidR="00650D40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Sweitzer</w:t>
      </w:r>
      <w:proofErr w:type="spellEnd"/>
      <w:r w:rsidR="00650D40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</w:t>
      </w:r>
      <w:proofErr w:type="spellStart"/>
      <w:r w:rsidR="00650D40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ntawm</w:t>
      </w:r>
      <w:proofErr w:type="spellEnd"/>
      <w:r w:rsidR="0017142B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(916) 643-</w:t>
      </w:r>
      <w:r w:rsidR="00F631E9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9244</w:t>
      </w:r>
      <w:r w:rsidR="0017142B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, </w:t>
      </w:r>
      <w:r w:rsidR="00827FEB" w:rsidRPr="0031002A">
        <w:rPr>
          <w:rFonts w:ascii="Times New Roman" w:hAnsi="Times New Roman" w:cs="Times New Roman"/>
          <w:b/>
          <w:bCs/>
          <w:color w:val="000000"/>
          <w:position w:val="-1"/>
        </w:rPr>
        <w:t>&amp;</w:t>
      </w:r>
      <w:r w:rsidR="000A38C8" w:rsidRPr="0031002A">
        <w:rPr>
          <w:rFonts w:ascii="Times New Roman" w:hAnsi="Times New Roman" w:cs="Times New Roman"/>
          <w:b/>
          <w:bCs/>
          <w:color w:val="000000"/>
          <w:position w:val="-1"/>
        </w:rPr>
        <w:t xml:space="preserve"> </w:t>
      </w:r>
      <w:r w:rsidR="00650D40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Olga Simms </w:t>
      </w:r>
      <w:proofErr w:type="spellStart"/>
      <w:r w:rsidR="00650D40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ntawm</w:t>
      </w:r>
      <w:proofErr w:type="spellEnd"/>
      <w:r w:rsidR="0017142B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(916) 643-</w:t>
      </w:r>
      <w:r w:rsidR="00827FEB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92</w:t>
      </w:r>
      <w:r w:rsidR="00F631E9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44</w:t>
      </w:r>
      <w:r w:rsidR="0017142B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</w:t>
      </w:r>
      <w:proofErr w:type="spellStart"/>
      <w:r w:rsidR="00650D40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losyog</w:t>
      </w:r>
      <w:proofErr w:type="spellEnd"/>
      <w:r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Lisa Allen, </w:t>
      </w:r>
      <w:r w:rsidR="00AA68C5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Deputy Superintendent</w:t>
      </w:r>
      <w:r w:rsidR="00650D40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</w:t>
      </w:r>
      <w:proofErr w:type="spellStart"/>
      <w:proofErr w:type="gramStart"/>
      <w:r w:rsidR="00650D40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ntawm</w:t>
      </w:r>
      <w:proofErr w:type="spellEnd"/>
      <w:proofErr w:type="gramEnd"/>
      <w:r w:rsidR="00650D40"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</w:t>
      </w:r>
      <w:r w:rsidRPr="0031002A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643-9191</w:t>
      </w:r>
      <w:r w:rsidRPr="0031002A">
        <w:rPr>
          <w:rFonts w:ascii="Times New Roman" w:hAnsi="Times New Roman" w:cs="Times New Roman"/>
          <w:b/>
          <w:bCs/>
          <w:color w:val="000000"/>
          <w:w w:val="99"/>
          <w:position w:val="-1"/>
        </w:rPr>
        <w:t>.</w:t>
      </w:r>
    </w:p>
    <w:p w:rsidR="00650D40" w:rsidRDefault="00650D40" w:rsidP="000D1096">
      <w:pPr>
        <w:widowControl w:val="0"/>
        <w:autoSpaceDE w:val="0"/>
        <w:autoSpaceDN w:val="0"/>
        <w:adjustRightInd w:val="0"/>
        <w:spacing w:before="34" w:after="0" w:line="240" w:lineRule="auto"/>
        <w:ind w:left="101" w:right="-20"/>
        <w:rPr>
          <w:rFonts w:ascii="Times New Roman" w:hAnsi="Times New Roman" w:cs="Times New Roman"/>
          <w:color w:val="000000"/>
          <w:sz w:val="12"/>
          <w:szCs w:val="12"/>
        </w:rPr>
      </w:pPr>
    </w:p>
    <w:p w:rsidR="00866F6C" w:rsidRPr="00B0533E" w:rsidRDefault="00650D40" w:rsidP="000D1096">
      <w:pPr>
        <w:widowControl w:val="0"/>
        <w:autoSpaceDE w:val="0"/>
        <w:autoSpaceDN w:val="0"/>
        <w:adjustRightInd w:val="0"/>
        <w:spacing w:before="34" w:after="0" w:line="240" w:lineRule="auto"/>
        <w:ind w:left="101" w:right="-2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pacing w:val="-2"/>
          <w:sz w:val="12"/>
          <w:szCs w:val="12"/>
        </w:rPr>
        <w:t>Hmong</w:t>
      </w:r>
      <w:r w:rsidR="00A35AF0"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>/</w:t>
      </w:r>
      <w:r w:rsidR="00A35AF0" w:rsidRPr="001428A5">
        <w:rPr>
          <w:rFonts w:ascii="Times New Roman" w:hAnsi="Times New Roman" w:cs="Times New Roman"/>
          <w:color w:val="000000"/>
          <w:spacing w:val="2"/>
          <w:sz w:val="12"/>
          <w:szCs w:val="12"/>
        </w:rPr>
        <w:t>W</w:t>
      </w:r>
      <w:r w:rsidR="00A35AF0" w:rsidRPr="001428A5">
        <w:rPr>
          <w:rFonts w:ascii="Times New Roman" w:hAnsi="Times New Roman" w:cs="Times New Roman"/>
          <w:color w:val="000000"/>
          <w:sz w:val="12"/>
          <w:szCs w:val="12"/>
        </w:rPr>
        <w:t>illia</w:t>
      </w:r>
      <w:r w:rsidR="00A35AF0"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>m</w:t>
      </w:r>
      <w:r w:rsidR="00A35AF0" w:rsidRPr="001428A5">
        <w:rPr>
          <w:rFonts w:ascii="Times New Roman" w:hAnsi="Times New Roman" w:cs="Times New Roman"/>
          <w:color w:val="000000"/>
          <w:sz w:val="12"/>
          <w:szCs w:val="12"/>
        </w:rPr>
        <w:t>s</w:t>
      </w:r>
      <w:r w:rsidR="00A35AF0"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 xml:space="preserve"> </w:t>
      </w:r>
      <w:r w:rsidR="00A35AF0"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Unif</w:t>
      </w:r>
      <w:r w:rsidR="00A35AF0" w:rsidRPr="001428A5">
        <w:rPr>
          <w:rFonts w:ascii="Times New Roman" w:hAnsi="Times New Roman" w:cs="Times New Roman"/>
          <w:color w:val="000000"/>
          <w:sz w:val="12"/>
          <w:szCs w:val="12"/>
        </w:rPr>
        <w:t>o</w:t>
      </w:r>
      <w:r w:rsidR="00A35AF0"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r</w:t>
      </w:r>
      <w:r w:rsidR="00A35AF0" w:rsidRPr="001428A5">
        <w:rPr>
          <w:rFonts w:ascii="Times New Roman" w:hAnsi="Times New Roman" w:cs="Times New Roman"/>
          <w:color w:val="000000"/>
          <w:sz w:val="12"/>
          <w:szCs w:val="12"/>
        </w:rPr>
        <w:t>m</w:t>
      </w:r>
      <w:r w:rsidR="00A35AF0"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 xml:space="preserve"> </w:t>
      </w:r>
      <w:r w:rsidR="00A35AF0"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Co</w:t>
      </w:r>
      <w:r w:rsidR="00A35AF0"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>mp</w:t>
      </w:r>
      <w:r w:rsidR="00A35AF0" w:rsidRPr="001428A5">
        <w:rPr>
          <w:rFonts w:ascii="Times New Roman" w:hAnsi="Times New Roman" w:cs="Times New Roman"/>
          <w:color w:val="000000"/>
          <w:sz w:val="12"/>
          <w:szCs w:val="12"/>
        </w:rPr>
        <w:t>laint Proc</w:t>
      </w:r>
      <w:r w:rsidR="00A35AF0" w:rsidRPr="001428A5">
        <w:rPr>
          <w:rFonts w:ascii="Times New Roman" w:hAnsi="Times New Roman" w:cs="Times New Roman"/>
          <w:color w:val="000000"/>
          <w:spacing w:val="-1"/>
          <w:sz w:val="12"/>
          <w:szCs w:val="12"/>
        </w:rPr>
        <w:t>e</w:t>
      </w:r>
      <w:r w:rsidR="00A35AF0"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d</w:t>
      </w:r>
      <w:r w:rsidR="00A35AF0" w:rsidRPr="001428A5">
        <w:rPr>
          <w:rFonts w:ascii="Times New Roman" w:hAnsi="Times New Roman" w:cs="Times New Roman"/>
          <w:color w:val="000000"/>
          <w:sz w:val="12"/>
          <w:szCs w:val="12"/>
        </w:rPr>
        <w:t>u</w:t>
      </w:r>
      <w:r w:rsidR="00A35AF0"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r</w:t>
      </w:r>
      <w:r w:rsidR="00A35AF0" w:rsidRPr="001428A5">
        <w:rPr>
          <w:rFonts w:ascii="Times New Roman" w:hAnsi="Times New Roman" w:cs="Times New Roman"/>
          <w:color w:val="000000"/>
          <w:spacing w:val="-1"/>
          <w:sz w:val="12"/>
          <w:szCs w:val="12"/>
        </w:rPr>
        <w:t>e</w:t>
      </w:r>
      <w:r w:rsidR="00A35AF0" w:rsidRPr="001428A5">
        <w:rPr>
          <w:rFonts w:ascii="Times New Roman" w:hAnsi="Times New Roman" w:cs="Times New Roman"/>
          <w:b/>
          <w:bCs/>
          <w:color w:val="FF0000"/>
          <w:sz w:val="12"/>
          <w:szCs w:val="12"/>
        </w:rPr>
        <w:t>-</w:t>
      </w:r>
      <w:r w:rsidR="0017142B" w:rsidRPr="001428A5">
        <w:rPr>
          <w:rFonts w:ascii="Times New Roman" w:hAnsi="Times New Roman" w:cs="Times New Roman"/>
          <w:b/>
          <w:bCs/>
          <w:color w:val="FF0000"/>
          <w:sz w:val="12"/>
          <w:szCs w:val="12"/>
        </w:rPr>
        <w:t>All Schools</w:t>
      </w:r>
      <w:bookmarkStart w:id="0" w:name="_GoBack"/>
      <w:bookmarkEnd w:id="0"/>
      <w:r w:rsidR="004066B7"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/</w:t>
      </w:r>
      <w:r>
        <w:rPr>
          <w:rFonts w:ascii="Times New Roman" w:hAnsi="Times New Roman" w:cs="Times New Roman"/>
          <w:color w:val="000000"/>
          <w:spacing w:val="1"/>
          <w:sz w:val="12"/>
          <w:szCs w:val="12"/>
        </w:rPr>
        <w:t>SF</w:t>
      </w:r>
    </w:p>
    <w:sectPr w:rsidR="00866F6C" w:rsidRPr="00B0533E" w:rsidSect="009E0217">
      <w:type w:val="continuous"/>
      <w:pgSz w:w="12240" w:h="15840"/>
      <w:pgMar w:top="245" w:right="576" w:bottom="274" w:left="576" w:header="720" w:footer="720" w:gutter="0"/>
      <w:cols w:space="720" w:equalWidth="0">
        <w:col w:w="1104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C8" w:rsidRDefault="00A16CC8" w:rsidP="00C070B2">
      <w:pPr>
        <w:spacing w:after="0" w:line="240" w:lineRule="auto"/>
      </w:pPr>
      <w:r>
        <w:separator/>
      </w:r>
    </w:p>
  </w:endnote>
  <w:endnote w:type="continuationSeparator" w:id="0">
    <w:p w:rsidR="00A16CC8" w:rsidRDefault="00A16CC8" w:rsidP="00C0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C8" w:rsidRDefault="00A16CC8" w:rsidP="00C070B2">
      <w:pPr>
        <w:spacing w:after="0" w:line="240" w:lineRule="auto"/>
      </w:pPr>
      <w:r>
        <w:separator/>
      </w:r>
    </w:p>
  </w:footnote>
  <w:footnote w:type="continuationSeparator" w:id="0">
    <w:p w:rsidR="00A16CC8" w:rsidRDefault="00A16CC8" w:rsidP="00C0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31C4"/>
    <w:multiLevelType w:val="hybridMultilevel"/>
    <w:tmpl w:val="5FDA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F0"/>
    <w:rsid w:val="00013527"/>
    <w:rsid w:val="000914CA"/>
    <w:rsid w:val="000A38C8"/>
    <w:rsid w:val="000D1096"/>
    <w:rsid w:val="00100AFD"/>
    <w:rsid w:val="00107298"/>
    <w:rsid w:val="001428A5"/>
    <w:rsid w:val="0017142B"/>
    <w:rsid w:val="001F4077"/>
    <w:rsid w:val="0021053A"/>
    <w:rsid w:val="002A6A8F"/>
    <w:rsid w:val="0031002A"/>
    <w:rsid w:val="00353477"/>
    <w:rsid w:val="00405124"/>
    <w:rsid w:val="004066B7"/>
    <w:rsid w:val="00462823"/>
    <w:rsid w:val="004C11CD"/>
    <w:rsid w:val="00502963"/>
    <w:rsid w:val="005A5D28"/>
    <w:rsid w:val="005B25D6"/>
    <w:rsid w:val="005B47A3"/>
    <w:rsid w:val="005C0E62"/>
    <w:rsid w:val="00645E12"/>
    <w:rsid w:val="00646B73"/>
    <w:rsid w:val="00650D40"/>
    <w:rsid w:val="00650E11"/>
    <w:rsid w:val="006B5709"/>
    <w:rsid w:val="006C0BC7"/>
    <w:rsid w:val="006E32B4"/>
    <w:rsid w:val="00745F9A"/>
    <w:rsid w:val="007631BE"/>
    <w:rsid w:val="008032F4"/>
    <w:rsid w:val="00827FEB"/>
    <w:rsid w:val="00866F6C"/>
    <w:rsid w:val="008C2717"/>
    <w:rsid w:val="00910AF3"/>
    <w:rsid w:val="009E0217"/>
    <w:rsid w:val="00A16CC8"/>
    <w:rsid w:val="00A35AF0"/>
    <w:rsid w:val="00AA68C5"/>
    <w:rsid w:val="00B0533E"/>
    <w:rsid w:val="00B056AD"/>
    <w:rsid w:val="00BA10A5"/>
    <w:rsid w:val="00BE20C5"/>
    <w:rsid w:val="00C070B2"/>
    <w:rsid w:val="00C53879"/>
    <w:rsid w:val="00C76ACA"/>
    <w:rsid w:val="00C87E59"/>
    <w:rsid w:val="00D5099A"/>
    <w:rsid w:val="00DE7507"/>
    <w:rsid w:val="00E21F4C"/>
    <w:rsid w:val="00E24FDD"/>
    <w:rsid w:val="00E60188"/>
    <w:rsid w:val="00E714E4"/>
    <w:rsid w:val="00E914D2"/>
    <w:rsid w:val="00EB6DC3"/>
    <w:rsid w:val="00F631D7"/>
    <w:rsid w:val="00F631E9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AF7E20"/>
  <w14:defaultImageDpi w14:val="96"/>
  <w15:docId w15:val="{701A8282-31E8-42CD-8C4A-067FB2FF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B2"/>
  </w:style>
  <w:style w:type="paragraph" w:styleId="Footer">
    <w:name w:val="footer"/>
    <w:basedOn w:val="Normal"/>
    <w:link w:val="FooterChar"/>
    <w:uiPriority w:val="99"/>
    <w:unhideWhenUsed/>
    <w:rsid w:val="00C0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B2"/>
  </w:style>
  <w:style w:type="character" w:styleId="Hyperlink">
    <w:name w:val="Hyperlink"/>
    <w:basedOn w:val="DefaultParagraphFont"/>
    <w:uiPriority w:val="99"/>
    <w:unhideWhenUsed/>
    <w:rsid w:val="00650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de.ca.gov/re/cp/uc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394D-432B-4C3C-B2A8-A0F60AA0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WilliamsUniformComplaintElemMiddle2012-13English.docx</vt:lpstr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WilliamsUniformComplaintElemMiddle2012-13English.docx</dc:title>
  <dc:creator>hedgerl</dc:creator>
  <cp:lastModifiedBy>Luda Hedger</cp:lastModifiedBy>
  <cp:revision>8</cp:revision>
  <cp:lastPrinted>2015-08-04T16:18:00Z</cp:lastPrinted>
  <dcterms:created xsi:type="dcterms:W3CDTF">2019-07-16T17:55:00Z</dcterms:created>
  <dcterms:modified xsi:type="dcterms:W3CDTF">2020-09-16T20:17:00Z</dcterms:modified>
</cp:coreProperties>
</file>